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617" w:rsidRPr="00AD7617" w:rsidRDefault="00AD7617" w:rsidP="00B16276">
      <w:pPr>
        <w:spacing w:after="0" w:line="240" w:lineRule="auto"/>
        <w:ind w:firstLine="6237"/>
        <w:rPr>
          <w:rFonts w:ascii="Arial" w:hAnsi="Arial" w:cs="Arial"/>
          <w:sz w:val="20"/>
          <w:szCs w:val="20"/>
        </w:rPr>
      </w:pPr>
      <w:r w:rsidRPr="00AD7617">
        <w:rPr>
          <w:rFonts w:ascii="Arial" w:hAnsi="Arial" w:cs="Arial"/>
          <w:sz w:val="20"/>
          <w:szCs w:val="20"/>
        </w:rPr>
        <w:t xml:space="preserve">Приложение № </w:t>
      </w:r>
      <w:r w:rsidR="003117D4" w:rsidRPr="000F2A62">
        <w:rPr>
          <w:rFonts w:ascii="Arial" w:hAnsi="Arial" w:cs="Arial"/>
          <w:sz w:val="20"/>
          <w:szCs w:val="20"/>
        </w:rPr>
        <w:t>0</w:t>
      </w:r>
      <w:r w:rsidR="00915271">
        <w:rPr>
          <w:rFonts w:ascii="Arial" w:hAnsi="Arial" w:cs="Arial"/>
          <w:sz w:val="20"/>
          <w:szCs w:val="20"/>
        </w:rPr>
        <w:t>8</w:t>
      </w:r>
      <w:bookmarkStart w:id="0" w:name="_GoBack"/>
      <w:bookmarkEnd w:id="0"/>
      <w:r w:rsidRPr="00AD7617">
        <w:rPr>
          <w:rFonts w:ascii="Arial" w:hAnsi="Arial" w:cs="Arial"/>
          <w:sz w:val="20"/>
          <w:szCs w:val="20"/>
        </w:rPr>
        <w:t xml:space="preserve"> к </w:t>
      </w:r>
      <w:r w:rsidR="00B16276">
        <w:rPr>
          <w:rFonts w:ascii="Arial" w:hAnsi="Arial" w:cs="Arial"/>
          <w:sz w:val="20"/>
          <w:szCs w:val="20"/>
        </w:rPr>
        <w:t>протоколу</w:t>
      </w:r>
    </w:p>
    <w:p w:rsidR="00AD7617" w:rsidRDefault="00AD7617" w:rsidP="00AD7617">
      <w:pPr>
        <w:spacing w:after="0" w:line="240" w:lineRule="auto"/>
        <w:ind w:firstLine="6237"/>
      </w:pPr>
      <w:r w:rsidRPr="00AD7617">
        <w:rPr>
          <w:rFonts w:ascii="Arial" w:hAnsi="Arial" w:cs="Arial"/>
          <w:sz w:val="20"/>
          <w:szCs w:val="20"/>
        </w:rPr>
        <w:t xml:space="preserve">РГ МТК </w:t>
      </w:r>
      <w:r w:rsidR="00C21CDD">
        <w:rPr>
          <w:rFonts w:ascii="Arial" w:hAnsi="Arial" w:cs="Arial"/>
          <w:sz w:val="20"/>
          <w:szCs w:val="20"/>
        </w:rPr>
        <w:t xml:space="preserve"> </w:t>
      </w:r>
      <w:r w:rsidRPr="00AD7617">
        <w:rPr>
          <w:rFonts w:ascii="Arial" w:hAnsi="Arial" w:cs="Arial"/>
          <w:sz w:val="20"/>
          <w:szCs w:val="20"/>
        </w:rPr>
        <w:t>№3-2018</w:t>
      </w:r>
    </w:p>
    <w:p w:rsidR="00AD7617" w:rsidRDefault="00AD7617" w:rsidP="00AD7617">
      <w:pPr>
        <w:spacing w:after="0" w:line="240" w:lineRule="auto"/>
        <w:ind w:firstLine="6237"/>
      </w:pP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19"/>
        <w:gridCol w:w="3808"/>
        <w:gridCol w:w="3827"/>
      </w:tblGrid>
      <w:tr w:rsidR="00594AC3" w:rsidRPr="00370F9E" w:rsidTr="00594AC3">
        <w:tc>
          <w:tcPr>
            <w:tcW w:w="91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4AC3" w:rsidRDefault="00594AC3" w:rsidP="00AD7617">
            <w:pPr>
              <w:ind w:firstLine="5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Область деятельности МТК 540 «Строительные материалы и изделия»</w:t>
            </w:r>
          </w:p>
          <w:p w:rsidR="00AD7617" w:rsidRDefault="00AD7617" w:rsidP="00F926B2">
            <w:pPr>
              <w:rPr>
                <w:rFonts w:ascii="Arial" w:hAnsi="Arial" w:cs="Arial"/>
                <w:b/>
              </w:rPr>
            </w:pPr>
          </w:p>
        </w:tc>
      </w:tr>
      <w:tr w:rsidR="00CE2DC0" w:rsidRPr="00370F9E" w:rsidTr="00BB50B1"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C0" w:rsidRPr="007D3C9C" w:rsidRDefault="00CE2DC0" w:rsidP="00D05BEF">
            <w:pPr>
              <w:jc w:val="center"/>
              <w:rPr>
                <w:rFonts w:ascii="Arial" w:hAnsi="Arial" w:cs="Arial"/>
                <w:b/>
              </w:rPr>
            </w:pPr>
            <w:r w:rsidRPr="007D3C9C">
              <w:rPr>
                <w:rFonts w:ascii="Arial" w:hAnsi="Arial" w:cs="Arial"/>
                <w:b/>
              </w:rPr>
              <w:t>Коды МКС, закрепленные за МТК 540 «Строительные материалы и изделия»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7D3C9C" w:rsidRDefault="00FB70D2" w:rsidP="00FB70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Наличие</w:t>
            </w:r>
            <w:r w:rsidR="00CE2DC0">
              <w:rPr>
                <w:rFonts w:ascii="Arial" w:hAnsi="Arial" w:cs="Arial"/>
                <w:b/>
              </w:rPr>
              <w:t xml:space="preserve"> дублирования</w:t>
            </w:r>
          </w:p>
        </w:tc>
      </w:tr>
      <w:tr w:rsidR="00CE2DC0" w:rsidTr="00BB50B1">
        <w:tc>
          <w:tcPr>
            <w:tcW w:w="1526" w:type="dxa"/>
          </w:tcPr>
          <w:p w:rsidR="00CE2DC0" w:rsidRPr="00370F9E" w:rsidRDefault="00BB50B1">
            <w:pPr>
              <w:rPr>
                <w:rFonts w:ascii="Arial" w:hAnsi="Arial" w:cs="Arial"/>
              </w:rPr>
            </w:pPr>
            <w:r w:rsidRPr="00370F9E">
              <w:rPr>
                <w:rFonts w:ascii="Arial" w:hAnsi="Arial" w:cs="Arial"/>
              </w:rPr>
              <w:t>91.100.15</w:t>
            </w:r>
          </w:p>
        </w:tc>
        <w:tc>
          <w:tcPr>
            <w:tcW w:w="3827" w:type="dxa"/>
            <w:gridSpan w:val="2"/>
          </w:tcPr>
          <w:p w:rsidR="00CE2DC0" w:rsidRPr="00853D3A" w:rsidRDefault="00CE2DC0" w:rsidP="00BB50B1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 xml:space="preserve">Минеральные материалы и изделия </w:t>
            </w:r>
          </w:p>
        </w:tc>
        <w:tc>
          <w:tcPr>
            <w:tcW w:w="3827" w:type="dxa"/>
            <w:vMerge w:val="restart"/>
          </w:tcPr>
          <w:p w:rsidR="00CE2DC0" w:rsidRPr="00853D3A" w:rsidRDefault="00CE2DC0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МТК 542</w:t>
            </w:r>
            <w:r>
              <w:rPr>
                <w:rFonts w:ascii="Arial" w:hAnsi="Arial" w:cs="Arial"/>
              </w:rPr>
              <w:t xml:space="preserve"> «Продукция нефтехимического комплекса»</w:t>
            </w:r>
            <w:r w:rsidR="00BB50B1">
              <w:rPr>
                <w:rFonts w:ascii="Arial" w:hAnsi="Arial" w:cs="Arial"/>
              </w:rPr>
              <w:t xml:space="preserve"> </w:t>
            </w:r>
            <w:r w:rsidR="00BB50B1" w:rsidRPr="00BB50B1">
              <w:rPr>
                <w:rFonts w:ascii="Arial" w:hAnsi="Arial" w:cs="Arial"/>
                <w:i/>
                <w:sz w:val="18"/>
                <w:szCs w:val="18"/>
              </w:rPr>
              <w:t xml:space="preserve">(согласно отчету МТК 542 за 2016 г. </w:t>
            </w:r>
            <w:r w:rsidR="00BB50B1">
              <w:rPr>
                <w:rFonts w:ascii="Arial" w:hAnsi="Arial" w:cs="Arial"/>
                <w:i/>
                <w:sz w:val="18"/>
                <w:szCs w:val="18"/>
              </w:rPr>
              <w:t xml:space="preserve">распространение </w:t>
            </w:r>
            <w:r w:rsidR="00BB50B1" w:rsidRPr="00BB50B1">
              <w:rPr>
                <w:rFonts w:ascii="Arial" w:hAnsi="Arial" w:cs="Arial"/>
                <w:i/>
                <w:sz w:val="18"/>
                <w:szCs w:val="18"/>
              </w:rPr>
              <w:t xml:space="preserve">91.100.15 в части </w:t>
            </w:r>
            <w:proofErr w:type="spellStart"/>
            <w:r w:rsidR="00BB50B1" w:rsidRPr="00BB50B1">
              <w:rPr>
                <w:rFonts w:ascii="Arial" w:hAnsi="Arial" w:cs="Arial"/>
                <w:i/>
                <w:sz w:val="18"/>
                <w:szCs w:val="18"/>
              </w:rPr>
              <w:t>паронита</w:t>
            </w:r>
            <w:proofErr w:type="spellEnd"/>
            <w:r w:rsidR="00BB50B1" w:rsidRPr="00BB50B1">
              <w:rPr>
                <w:rFonts w:ascii="Arial" w:hAnsi="Arial" w:cs="Arial"/>
                <w:i/>
                <w:sz w:val="18"/>
                <w:szCs w:val="18"/>
              </w:rPr>
              <w:t xml:space="preserve"> и изделий из него, 91.100.60 </w:t>
            </w:r>
            <w:r w:rsidR="00F50916">
              <w:rPr>
                <w:rFonts w:ascii="Arial" w:hAnsi="Arial" w:cs="Arial"/>
                <w:i/>
                <w:sz w:val="18"/>
                <w:szCs w:val="18"/>
              </w:rPr>
              <w:t xml:space="preserve">- </w:t>
            </w:r>
            <w:r w:rsidR="00BB50B1" w:rsidRPr="00BB50B1">
              <w:rPr>
                <w:rFonts w:ascii="Arial" w:hAnsi="Arial" w:cs="Arial"/>
                <w:i/>
                <w:sz w:val="18"/>
                <w:szCs w:val="18"/>
              </w:rPr>
              <w:t>в части изделий из асбеста)</w:t>
            </w:r>
          </w:p>
        </w:tc>
      </w:tr>
      <w:tr w:rsidR="00CE2DC0" w:rsidTr="00BB50B1">
        <w:tc>
          <w:tcPr>
            <w:tcW w:w="1526" w:type="dxa"/>
            <w:tcBorders>
              <w:bottom w:val="single" w:sz="4" w:space="0" w:color="auto"/>
            </w:tcBorders>
          </w:tcPr>
          <w:p w:rsidR="00CE2DC0" w:rsidRPr="00370F9E" w:rsidRDefault="00CE2DC0">
            <w:pPr>
              <w:rPr>
                <w:rFonts w:ascii="Arial" w:hAnsi="Arial" w:cs="Arial"/>
              </w:rPr>
            </w:pPr>
            <w:r w:rsidRPr="00370F9E">
              <w:rPr>
                <w:rFonts w:ascii="Arial" w:hAnsi="Arial" w:cs="Arial"/>
              </w:rPr>
              <w:t>91.100.60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CE2DC0" w:rsidRPr="00853D3A" w:rsidRDefault="00CE2DC0" w:rsidP="00BB50B1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Тепло- и звукоизоляционные материалы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CE2DC0" w:rsidRPr="00853D3A" w:rsidRDefault="00CE2DC0">
            <w:pPr>
              <w:rPr>
                <w:rFonts w:ascii="Arial" w:hAnsi="Arial" w:cs="Arial"/>
              </w:rPr>
            </w:pPr>
          </w:p>
        </w:tc>
      </w:tr>
      <w:tr w:rsidR="00CE2DC0" w:rsidTr="00BB50B1"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7D3C9C" w:rsidRDefault="00CE2DC0" w:rsidP="008A3F32">
            <w:pPr>
              <w:rPr>
                <w:rFonts w:ascii="Arial" w:hAnsi="Arial" w:cs="Arial"/>
                <w:b/>
              </w:rPr>
            </w:pPr>
            <w:r w:rsidRPr="007D3C9C">
              <w:rPr>
                <w:rFonts w:ascii="Arial" w:hAnsi="Arial" w:cs="Arial"/>
                <w:b/>
              </w:rPr>
              <w:t>Коды МКС, предл</w:t>
            </w:r>
            <w:r>
              <w:rPr>
                <w:rFonts w:ascii="Arial" w:hAnsi="Arial" w:cs="Arial"/>
                <w:b/>
              </w:rPr>
              <w:t>оженные</w:t>
            </w:r>
            <w:r w:rsidRPr="007D3C9C">
              <w:rPr>
                <w:rFonts w:ascii="Arial" w:hAnsi="Arial" w:cs="Arial"/>
                <w:b/>
              </w:rPr>
              <w:t xml:space="preserve"> для расширения области деятельности МТК 540 «Строительные материалы и изделия»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C0" w:rsidRPr="007D3C9C" w:rsidRDefault="00CE2DC0" w:rsidP="00FB70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Наличие дублирования</w:t>
            </w:r>
          </w:p>
        </w:tc>
      </w:tr>
      <w:tr w:rsidR="00CE2DC0" w:rsidTr="00BB50B1">
        <w:tc>
          <w:tcPr>
            <w:tcW w:w="1545" w:type="dxa"/>
            <w:gridSpan w:val="2"/>
            <w:tcBorders>
              <w:top w:val="single" w:sz="4" w:space="0" w:color="auto"/>
            </w:tcBorders>
          </w:tcPr>
          <w:p w:rsidR="00CE2DC0" w:rsidRPr="00370F9E" w:rsidRDefault="00CE2DC0">
            <w:pPr>
              <w:rPr>
                <w:rFonts w:ascii="Arial" w:hAnsi="Arial" w:cs="Arial"/>
              </w:rPr>
            </w:pPr>
            <w:r w:rsidRPr="00370F9E">
              <w:rPr>
                <w:rFonts w:ascii="Arial" w:hAnsi="Arial" w:cs="Arial"/>
              </w:rPr>
              <w:t>23.040.01</w:t>
            </w:r>
          </w:p>
        </w:tc>
        <w:tc>
          <w:tcPr>
            <w:tcW w:w="3808" w:type="dxa"/>
            <w:tcBorders>
              <w:top w:val="single" w:sz="4" w:space="0" w:color="auto"/>
            </w:tcBorders>
          </w:tcPr>
          <w:p w:rsidR="00CE2DC0" w:rsidRPr="00853D3A" w:rsidRDefault="00CE2DC0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Трубопроводы и их компоненты в целом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CE2DC0" w:rsidRPr="00853D3A" w:rsidRDefault="00CE2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259 «Трубопроводная арматура»</w:t>
            </w:r>
          </w:p>
        </w:tc>
      </w:tr>
      <w:tr w:rsidR="00CE2DC0" w:rsidTr="00BB50B1">
        <w:trPr>
          <w:trHeight w:val="758"/>
        </w:trPr>
        <w:tc>
          <w:tcPr>
            <w:tcW w:w="1545" w:type="dxa"/>
            <w:gridSpan w:val="2"/>
            <w:vMerge w:val="restart"/>
          </w:tcPr>
          <w:p w:rsidR="00CE2DC0" w:rsidRPr="00370F9E" w:rsidRDefault="00CE2DC0">
            <w:pPr>
              <w:rPr>
                <w:rFonts w:ascii="Arial" w:hAnsi="Arial" w:cs="Arial"/>
              </w:rPr>
            </w:pPr>
            <w:r w:rsidRPr="00370F9E">
              <w:rPr>
                <w:rFonts w:ascii="Arial" w:hAnsi="Arial" w:cs="Arial"/>
              </w:rPr>
              <w:t>77.140.15</w:t>
            </w:r>
          </w:p>
        </w:tc>
        <w:tc>
          <w:tcPr>
            <w:tcW w:w="3808" w:type="dxa"/>
            <w:vMerge w:val="restart"/>
          </w:tcPr>
          <w:p w:rsidR="00CE2DC0" w:rsidRPr="00853D3A" w:rsidRDefault="00CE2DC0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Стали для армирования бетона</w:t>
            </w:r>
          </w:p>
        </w:tc>
        <w:tc>
          <w:tcPr>
            <w:tcW w:w="3827" w:type="dxa"/>
          </w:tcPr>
          <w:p w:rsidR="00CE2DC0" w:rsidRPr="00853D3A" w:rsidRDefault="00CE2DC0" w:rsidP="000E6DDA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МТК 120</w:t>
            </w:r>
            <w:r>
              <w:rPr>
                <w:rFonts w:ascii="Arial" w:hAnsi="Arial" w:cs="Arial"/>
              </w:rPr>
              <w:t xml:space="preserve"> «Чугун, сталь, прокат»</w:t>
            </w:r>
          </w:p>
        </w:tc>
      </w:tr>
      <w:tr w:rsidR="00CE2DC0" w:rsidTr="00BB50B1">
        <w:trPr>
          <w:trHeight w:val="757"/>
        </w:trPr>
        <w:tc>
          <w:tcPr>
            <w:tcW w:w="1545" w:type="dxa"/>
            <w:gridSpan w:val="2"/>
            <w:vMerge/>
          </w:tcPr>
          <w:p w:rsidR="00CE2DC0" w:rsidRPr="00370F9E" w:rsidRDefault="00CE2DC0">
            <w:pPr>
              <w:rPr>
                <w:rFonts w:ascii="Arial" w:hAnsi="Arial" w:cs="Arial"/>
              </w:rPr>
            </w:pPr>
          </w:p>
        </w:tc>
        <w:tc>
          <w:tcPr>
            <w:tcW w:w="3808" w:type="dxa"/>
            <w:vMerge/>
          </w:tcPr>
          <w:p w:rsidR="00CE2DC0" w:rsidRPr="00853D3A" w:rsidRDefault="00CE2DC0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CE2DC0" w:rsidRPr="00853D3A" w:rsidRDefault="00CE2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327 «Прокат сортовой, фасонный и специальные профили»</w:t>
            </w:r>
          </w:p>
        </w:tc>
      </w:tr>
      <w:tr w:rsidR="00CE2DC0" w:rsidTr="00BB50B1">
        <w:trPr>
          <w:trHeight w:val="758"/>
        </w:trPr>
        <w:tc>
          <w:tcPr>
            <w:tcW w:w="1545" w:type="dxa"/>
            <w:gridSpan w:val="2"/>
            <w:vMerge w:val="restart"/>
          </w:tcPr>
          <w:p w:rsidR="00CE2DC0" w:rsidRPr="00370F9E" w:rsidRDefault="00CE2DC0">
            <w:pPr>
              <w:rPr>
                <w:rFonts w:ascii="Arial" w:hAnsi="Arial" w:cs="Arial"/>
              </w:rPr>
            </w:pPr>
            <w:r w:rsidRPr="00370F9E">
              <w:rPr>
                <w:rFonts w:ascii="Arial" w:hAnsi="Arial" w:cs="Arial"/>
              </w:rPr>
              <w:t>77.140.70</w:t>
            </w:r>
          </w:p>
        </w:tc>
        <w:tc>
          <w:tcPr>
            <w:tcW w:w="3808" w:type="dxa"/>
            <w:vMerge w:val="restart"/>
          </w:tcPr>
          <w:p w:rsidR="00CE2DC0" w:rsidRPr="00853D3A" w:rsidRDefault="00CE2DC0" w:rsidP="007D3C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Стальные профили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7" w:type="dxa"/>
          </w:tcPr>
          <w:p w:rsidR="00CE2DC0" w:rsidRPr="00853D3A" w:rsidRDefault="00CE2DC0" w:rsidP="000E6DDA">
            <w:pPr>
              <w:rPr>
                <w:rFonts w:ascii="Arial" w:hAnsi="Arial" w:cs="Arial"/>
              </w:rPr>
            </w:pPr>
            <w:r w:rsidRPr="00853D3A">
              <w:rPr>
                <w:rFonts w:ascii="Arial" w:hAnsi="Arial" w:cs="Arial"/>
              </w:rPr>
              <w:t>МТК 120</w:t>
            </w:r>
            <w:r>
              <w:rPr>
                <w:rFonts w:ascii="Arial" w:hAnsi="Arial" w:cs="Arial"/>
              </w:rPr>
              <w:t xml:space="preserve"> «Чугун, сталь, прокат»</w:t>
            </w:r>
          </w:p>
        </w:tc>
      </w:tr>
      <w:tr w:rsidR="00CE2DC0" w:rsidTr="00BB50B1">
        <w:trPr>
          <w:trHeight w:val="757"/>
        </w:trPr>
        <w:tc>
          <w:tcPr>
            <w:tcW w:w="1545" w:type="dxa"/>
            <w:gridSpan w:val="2"/>
            <w:vMerge/>
          </w:tcPr>
          <w:p w:rsidR="00CE2DC0" w:rsidRPr="00370F9E" w:rsidRDefault="00CE2DC0">
            <w:pPr>
              <w:rPr>
                <w:rFonts w:ascii="Arial" w:hAnsi="Arial" w:cs="Arial"/>
              </w:rPr>
            </w:pPr>
          </w:p>
        </w:tc>
        <w:tc>
          <w:tcPr>
            <w:tcW w:w="3808" w:type="dxa"/>
            <w:vMerge/>
          </w:tcPr>
          <w:p w:rsidR="00CE2DC0" w:rsidRPr="00853D3A" w:rsidRDefault="00CE2DC0" w:rsidP="007D3C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CE2DC0" w:rsidRPr="00853D3A" w:rsidRDefault="00CE2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327 «Прокат сортовой, фасонный и специальные профили»</w:t>
            </w:r>
          </w:p>
        </w:tc>
      </w:tr>
      <w:tr w:rsidR="00CE2DC0" w:rsidTr="00BB50B1">
        <w:tc>
          <w:tcPr>
            <w:tcW w:w="1545" w:type="dxa"/>
            <w:gridSpan w:val="2"/>
          </w:tcPr>
          <w:p w:rsidR="00CE2DC0" w:rsidRPr="008A3F32" w:rsidRDefault="00CE2DC0">
            <w:pPr>
              <w:rPr>
                <w:rFonts w:ascii="Arial" w:hAnsi="Arial" w:cs="Arial"/>
              </w:rPr>
            </w:pPr>
            <w:r w:rsidRPr="008A3F32">
              <w:rPr>
                <w:rFonts w:ascii="Arial" w:hAnsi="Arial" w:cs="Arial"/>
              </w:rPr>
              <w:t>79.060.20</w:t>
            </w:r>
          </w:p>
        </w:tc>
        <w:tc>
          <w:tcPr>
            <w:tcW w:w="3808" w:type="dxa"/>
          </w:tcPr>
          <w:p w:rsidR="00CE2DC0" w:rsidRPr="008A3F32" w:rsidRDefault="00CE2DC0">
            <w:pPr>
              <w:rPr>
                <w:rFonts w:ascii="Arial" w:hAnsi="Arial" w:cs="Arial"/>
              </w:rPr>
            </w:pPr>
            <w:r w:rsidRPr="008A3F32">
              <w:rPr>
                <w:rFonts w:ascii="Arial" w:hAnsi="Arial" w:cs="Arial"/>
              </w:rPr>
              <w:t>Древесноволокнистые и древесностружечные плиты</w:t>
            </w:r>
          </w:p>
        </w:tc>
        <w:tc>
          <w:tcPr>
            <w:tcW w:w="3827" w:type="dxa"/>
          </w:tcPr>
          <w:p w:rsidR="00CE2DC0" w:rsidRPr="00853D3A" w:rsidRDefault="00CE2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121 «Плиты древесные»</w:t>
            </w:r>
          </w:p>
        </w:tc>
      </w:tr>
      <w:tr w:rsidR="00CE2DC0" w:rsidTr="00BB50B1">
        <w:tc>
          <w:tcPr>
            <w:tcW w:w="1545" w:type="dxa"/>
            <w:gridSpan w:val="2"/>
          </w:tcPr>
          <w:p w:rsidR="00CE2DC0" w:rsidRPr="008A3F32" w:rsidRDefault="00CE2DC0">
            <w:pPr>
              <w:rPr>
                <w:rFonts w:ascii="Arial" w:hAnsi="Arial" w:cs="Arial"/>
              </w:rPr>
            </w:pPr>
            <w:r w:rsidRPr="008A3F32">
              <w:rPr>
                <w:rFonts w:ascii="Arial" w:hAnsi="Arial" w:cs="Arial"/>
              </w:rPr>
              <w:t>81.040.20</w:t>
            </w:r>
          </w:p>
        </w:tc>
        <w:tc>
          <w:tcPr>
            <w:tcW w:w="3808" w:type="dxa"/>
          </w:tcPr>
          <w:p w:rsidR="00CE2DC0" w:rsidRPr="008A3F32" w:rsidRDefault="00CE2DC0">
            <w:pPr>
              <w:rPr>
                <w:rFonts w:ascii="Arial" w:hAnsi="Arial" w:cs="Arial"/>
              </w:rPr>
            </w:pPr>
            <w:r w:rsidRPr="008A3F32">
              <w:rPr>
                <w:rFonts w:ascii="Arial" w:hAnsi="Arial" w:cs="Arial"/>
              </w:rPr>
              <w:t>Стекло для строительства зданий</w:t>
            </w:r>
          </w:p>
        </w:tc>
        <w:tc>
          <w:tcPr>
            <w:tcW w:w="3827" w:type="dxa"/>
          </w:tcPr>
          <w:p w:rsidR="00CE2DC0" w:rsidRPr="00F926B2" w:rsidRDefault="00CE2DC0">
            <w:pPr>
              <w:rPr>
                <w:rFonts w:ascii="Arial" w:hAnsi="Arial" w:cs="Arial"/>
              </w:rPr>
            </w:pPr>
            <w:r w:rsidRPr="00F926B2">
              <w:rPr>
                <w:rFonts w:ascii="Arial" w:hAnsi="Arial" w:cs="Arial"/>
              </w:rPr>
              <w:t>МТК 133 «</w:t>
            </w:r>
            <w:r w:rsidRPr="00F926B2">
              <w:rPr>
                <w:rFonts w:ascii="Arial" w:hAnsi="Arial" w:cs="Arial"/>
                <w:bCs/>
              </w:rPr>
              <w:t>Стекло безопасное и изделия из стекла для транспорта</w:t>
            </w:r>
            <w:r w:rsidRPr="00F926B2">
              <w:rPr>
                <w:rFonts w:ascii="Arial" w:hAnsi="Arial" w:cs="Arial"/>
              </w:rPr>
              <w:t>»</w:t>
            </w:r>
          </w:p>
        </w:tc>
      </w:tr>
      <w:tr w:rsidR="0000121F" w:rsidTr="00BB50B1">
        <w:tc>
          <w:tcPr>
            <w:tcW w:w="1545" w:type="dxa"/>
            <w:gridSpan w:val="2"/>
          </w:tcPr>
          <w:p w:rsidR="0000121F" w:rsidRPr="001F758E" w:rsidRDefault="0000121F">
            <w:pPr>
              <w:rPr>
                <w:rFonts w:ascii="Arial" w:hAnsi="Arial" w:cs="Arial"/>
              </w:rPr>
            </w:pPr>
            <w:r w:rsidRPr="001F758E">
              <w:rPr>
                <w:rFonts w:ascii="Arial" w:hAnsi="Arial" w:cs="Arial"/>
              </w:rPr>
              <w:t>83.140.30</w:t>
            </w:r>
          </w:p>
        </w:tc>
        <w:tc>
          <w:tcPr>
            <w:tcW w:w="3808" w:type="dxa"/>
          </w:tcPr>
          <w:p w:rsidR="0000121F" w:rsidRPr="001F758E" w:rsidRDefault="0000121F" w:rsidP="0000121F">
            <w:pPr>
              <w:spacing w:after="40"/>
              <w:jc w:val="both"/>
              <w:rPr>
                <w:rFonts w:ascii="Arial" w:hAnsi="Arial" w:cs="Arial"/>
              </w:rPr>
            </w:pPr>
            <w:r w:rsidRPr="001F758E">
              <w:rPr>
                <w:rFonts w:ascii="Arial" w:hAnsi="Arial" w:cs="Arial"/>
              </w:rPr>
              <w:t>Пластмассовые трубы, фитинги и клапаны</w:t>
            </w:r>
          </w:p>
        </w:tc>
        <w:tc>
          <w:tcPr>
            <w:tcW w:w="3827" w:type="dxa"/>
          </w:tcPr>
          <w:p w:rsidR="0000121F" w:rsidRPr="001F758E" w:rsidRDefault="0000121F">
            <w:pPr>
              <w:rPr>
                <w:rFonts w:ascii="Arial" w:hAnsi="Arial" w:cs="Arial"/>
              </w:rPr>
            </w:pPr>
            <w:r w:rsidRPr="001F758E">
              <w:rPr>
                <w:rFonts w:ascii="Arial" w:hAnsi="Arial" w:cs="Arial"/>
              </w:rPr>
              <w:t>МТК 543 «Защита изделий и материалов от коррозии, старения и биоповреждений»</w:t>
            </w:r>
          </w:p>
        </w:tc>
      </w:tr>
    </w:tbl>
    <w:p w:rsidR="00810E3D" w:rsidRDefault="00810E3D" w:rsidP="00F50916">
      <w:pPr>
        <w:spacing w:before="80" w:after="80" w:line="240" w:lineRule="auto"/>
        <w:rPr>
          <w:rFonts w:ascii="Arial" w:hAnsi="Arial" w:cs="Arial"/>
          <w:b/>
        </w:rPr>
      </w:pPr>
    </w:p>
    <w:p w:rsidR="008014FE" w:rsidRPr="008014FE" w:rsidRDefault="000E4206" w:rsidP="00F50916">
      <w:pPr>
        <w:spacing w:before="80" w:after="80" w:line="240" w:lineRule="auto"/>
        <w:rPr>
          <w:rFonts w:ascii="Arial" w:hAnsi="Arial" w:cs="Arial"/>
          <w:b/>
        </w:rPr>
      </w:pPr>
      <w:r w:rsidRPr="008014FE">
        <w:rPr>
          <w:rFonts w:ascii="Arial" w:hAnsi="Arial" w:cs="Arial"/>
          <w:b/>
        </w:rPr>
        <w:t>Ду</w:t>
      </w:r>
      <w:r w:rsidR="00C4724D">
        <w:rPr>
          <w:rFonts w:ascii="Arial" w:hAnsi="Arial" w:cs="Arial"/>
          <w:b/>
        </w:rPr>
        <w:t xml:space="preserve">блирование с организующимся МТК </w:t>
      </w:r>
      <w:r w:rsidRPr="008014FE">
        <w:rPr>
          <w:rFonts w:ascii="Arial" w:hAnsi="Arial" w:cs="Arial"/>
          <w:b/>
        </w:rPr>
        <w:t xml:space="preserve">«Строительство» по следующим кодам: </w:t>
      </w:r>
    </w:p>
    <w:p w:rsidR="008014FE" w:rsidRDefault="000E4206" w:rsidP="00771DEE">
      <w:pPr>
        <w:spacing w:after="2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91.060.50 Двери и окна,</w:t>
      </w:r>
      <w:r w:rsidRPr="000E4206">
        <w:rPr>
          <w:rFonts w:ascii="Arial" w:hAnsi="Arial" w:cs="Arial"/>
        </w:rPr>
        <w:t xml:space="preserve"> </w:t>
      </w:r>
    </w:p>
    <w:p w:rsidR="008014FE" w:rsidRDefault="000E4206" w:rsidP="00771DEE">
      <w:pPr>
        <w:spacing w:after="2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91.090</w:t>
      </w:r>
      <w:r w:rsidRPr="00D317C4">
        <w:rPr>
          <w:rFonts w:ascii="Arial" w:hAnsi="Arial" w:cs="Arial"/>
          <w:bCs/>
        </w:rPr>
        <w:t xml:space="preserve"> </w:t>
      </w:r>
      <w:r w:rsidR="000F2A62">
        <w:rPr>
          <w:rFonts w:ascii="Arial" w:hAnsi="Arial" w:cs="Arial"/>
          <w:bCs/>
        </w:rPr>
        <w:t xml:space="preserve">     </w:t>
      </w:r>
      <w:r w:rsidRPr="00D317C4">
        <w:rPr>
          <w:rFonts w:ascii="Arial" w:hAnsi="Arial" w:cs="Arial"/>
          <w:bCs/>
        </w:rPr>
        <w:t>Наружные конструкции</w:t>
      </w:r>
      <w:r w:rsidRPr="00D317C4">
        <w:rPr>
          <w:rFonts w:ascii="Arial" w:hAnsi="Arial" w:cs="Arial"/>
        </w:rPr>
        <w:t>,</w:t>
      </w:r>
      <w:r w:rsidRPr="000E4206">
        <w:rPr>
          <w:rFonts w:ascii="Arial" w:hAnsi="Arial" w:cs="Arial"/>
        </w:rPr>
        <w:t xml:space="preserve"> </w:t>
      </w:r>
    </w:p>
    <w:p w:rsidR="000E4206" w:rsidRDefault="000E4206" w:rsidP="00771DEE">
      <w:pPr>
        <w:spacing w:after="2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91.120.99 Защита зданий снаружи и внутри, прочие аспекты</w:t>
      </w:r>
      <w:r w:rsidR="00A7318C">
        <w:rPr>
          <w:rFonts w:ascii="Arial" w:hAnsi="Arial" w:cs="Arial"/>
        </w:rPr>
        <w:t>,</w:t>
      </w:r>
    </w:p>
    <w:p w:rsidR="00A7318C" w:rsidRDefault="00A7318C" w:rsidP="00771DEE">
      <w:pPr>
        <w:spacing w:after="20" w:line="240" w:lineRule="auto"/>
      </w:pPr>
      <w:r>
        <w:rPr>
          <w:rFonts w:ascii="Arial" w:hAnsi="Arial" w:cs="Arial"/>
        </w:rPr>
        <w:t xml:space="preserve">91.140.70 </w:t>
      </w:r>
      <w:r w:rsidRPr="00D317C4">
        <w:rPr>
          <w:rFonts w:ascii="Arial" w:hAnsi="Arial" w:cs="Arial"/>
        </w:rPr>
        <w:t>Санитарно-техническое оборудование</w:t>
      </w:r>
    </w:p>
    <w:p w:rsidR="00D317C4" w:rsidRPr="00D317C4" w:rsidRDefault="00CE2DC0" w:rsidP="00771DEE">
      <w:pPr>
        <w:spacing w:after="2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sectPr w:rsidR="00D317C4" w:rsidRPr="00D3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9C"/>
    <w:rsid w:val="0000121F"/>
    <w:rsid w:val="00055334"/>
    <w:rsid w:val="000E4206"/>
    <w:rsid w:val="000E5DD6"/>
    <w:rsid w:val="000E6DDA"/>
    <w:rsid w:val="000F2A62"/>
    <w:rsid w:val="001D3464"/>
    <w:rsid w:val="001F758E"/>
    <w:rsid w:val="003117D4"/>
    <w:rsid w:val="00370F9E"/>
    <w:rsid w:val="003B7DEA"/>
    <w:rsid w:val="00411752"/>
    <w:rsid w:val="00594AC3"/>
    <w:rsid w:val="005B0A1F"/>
    <w:rsid w:val="00771DEE"/>
    <w:rsid w:val="00790A7B"/>
    <w:rsid w:val="007D3C9C"/>
    <w:rsid w:val="008014FE"/>
    <w:rsid w:val="00810E3D"/>
    <w:rsid w:val="00853D3A"/>
    <w:rsid w:val="008A3F32"/>
    <w:rsid w:val="008D0E3F"/>
    <w:rsid w:val="00915271"/>
    <w:rsid w:val="00927466"/>
    <w:rsid w:val="00A7318C"/>
    <w:rsid w:val="00AD7617"/>
    <w:rsid w:val="00B16276"/>
    <w:rsid w:val="00BA28F9"/>
    <w:rsid w:val="00BB50B1"/>
    <w:rsid w:val="00C21CDD"/>
    <w:rsid w:val="00C4724D"/>
    <w:rsid w:val="00C544C5"/>
    <w:rsid w:val="00CE2DC0"/>
    <w:rsid w:val="00D05BEF"/>
    <w:rsid w:val="00D317C4"/>
    <w:rsid w:val="00D728B2"/>
    <w:rsid w:val="00F06CCF"/>
    <w:rsid w:val="00F50916"/>
    <w:rsid w:val="00F678DD"/>
    <w:rsid w:val="00F926B2"/>
    <w:rsid w:val="00FA7E9C"/>
    <w:rsid w:val="00F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0F45A-6A90-4BF2-9156-07D23CDD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FE57B-3096-4D36-8314-DEE1DA87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client801_5</dc:creator>
  <cp:lastModifiedBy>v.charniak</cp:lastModifiedBy>
  <cp:revision>37</cp:revision>
  <dcterms:created xsi:type="dcterms:W3CDTF">2018-10-30T05:41:00Z</dcterms:created>
  <dcterms:modified xsi:type="dcterms:W3CDTF">2018-11-13T20:59:00Z</dcterms:modified>
</cp:coreProperties>
</file>